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ＭＳ Ｐ明朝" w:hAnsi="ＭＳ Ｐ明朝" w:eastAsia="ＭＳ Ｐ明朝"/>
        </w:rPr>
      </w:pPr>
    </w:p>
    <w:p>
      <w:pPr>
        <w:jc w:val="right"/>
        <w:rPr>
          <w:rFonts w:ascii="ＭＳ Ｐ明朝" w:hAnsi="ＭＳ Ｐ明朝" w:eastAsia="ＭＳ Ｐ明朝"/>
        </w:rPr>
      </w:pPr>
      <w:r>
        <w:rPr>
          <w:rFonts w:hint="eastAsia" w:ascii="ＭＳ Ｐ明朝" w:hAnsi="ＭＳ Ｐ明朝" w:eastAsia="ＭＳ Ｐ明朝"/>
        </w:rPr>
        <w:t>20</w:t>
      </w:r>
      <w:r>
        <w:rPr>
          <w:rFonts w:ascii="ＭＳ Ｐ明朝" w:hAnsi="ＭＳ Ｐ明朝" w:eastAsia="ＭＳ Ｐ明朝"/>
        </w:rPr>
        <w:t>22</w:t>
      </w:r>
      <w:r>
        <w:rPr>
          <w:rFonts w:hint="eastAsia" w:ascii="ＭＳ Ｐ明朝" w:hAnsi="ＭＳ Ｐ明朝" w:eastAsia="ＭＳ Ｐ明朝"/>
        </w:rPr>
        <w:t>年5月23日</w:t>
      </w:r>
    </w:p>
    <w:p>
      <w:pPr>
        <w:rPr>
          <w:rFonts w:ascii="ＭＳ Ｐ明朝" w:hAnsi="ＭＳ Ｐ明朝" w:eastAsia="ＭＳ Ｐ明朝"/>
        </w:rPr>
      </w:pPr>
      <w:r>
        <w:rPr>
          <w:rFonts w:hint="eastAsia" w:ascii="ＭＳ Ｐ明朝" w:hAnsi="ＭＳ Ｐ明朝" w:eastAsia="ＭＳ Ｐ明朝"/>
        </w:rPr>
        <w:t>会員各位</w:t>
      </w:r>
    </w:p>
    <w:p>
      <w:pPr>
        <w:wordWrap w:val="0"/>
        <w:jc w:val="right"/>
        <w:rPr>
          <w:rFonts w:ascii="ＭＳ Ｐ明朝" w:hAnsi="ＭＳ Ｐ明朝" w:eastAsia="ＭＳ Ｐ明朝"/>
        </w:rPr>
      </w:pPr>
    </w:p>
    <w:p>
      <w:pPr>
        <w:jc w:val="right"/>
        <w:rPr>
          <w:rFonts w:hint="eastAsia" w:ascii="ＭＳ Ｐ明朝" w:hAnsi="ＭＳ Ｐ明朝" w:eastAsia="ＭＳ Ｐ明朝"/>
          <w:lang w:val="en-US" w:eastAsia="ja-JP"/>
        </w:rPr>
      </w:pPr>
      <w:r>
        <w:rPr>
          <w:rFonts w:hint="eastAsia" w:ascii="ＭＳ Ｐ明朝" w:hAnsi="ＭＳ Ｐ明朝" w:eastAsia="ＭＳ Ｐ明朝"/>
        </w:rPr>
        <w:t>スポーツクラブアクトス</w:t>
      </w:r>
      <w:r>
        <w:rPr>
          <w:rFonts w:ascii="ＭＳ Ｐ明朝" w:hAnsi="ＭＳ Ｐ明朝" w:eastAsia="ＭＳ Ｐ明朝"/>
        </w:rPr>
        <w:t>Will_G</w:t>
      </w:r>
      <w:r>
        <w:rPr>
          <w:rFonts w:hint="eastAsia" w:ascii="ＭＳ Ｐ明朝" w:hAnsi="ＭＳ Ｐ明朝" w:eastAsia="ＭＳ Ｐ明朝"/>
          <w:lang w:eastAsia="ja-JP"/>
        </w:rPr>
        <w:t>イオンタウン伊賀上野</w:t>
      </w:r>
    </w:p>
    <w:p>
      <w:pPr>
        <w:wordWrap w:val="0"/>
        <w:jc w:val="right"/>
        <w:rPr>
          <w:rFonts w:hint="eastAsia" w:ascii="ＭＳ Ｐ明朝" w:hAnsi="ＭＳ Ｐ明朝" w:eastAsia="ＭＳ Ｐ明朝"/>
          <w:lang w:eastAsia="ja-JP"/>
        </w:rPr>
      </w:pPr>
      <w:r>
        <w:rPr>
          <w:rFonts w:ascii="ＭＳ Ｐ明朝" w:hAnsi="ＭＳ Ｐ明朝" w:eastAsia="ＭＳ Ｐ明朝"/>
        </w:rPr>
        <w:t>マネージャー　</w:t>
      </w:r>
      <w:r>
        <w:rPr>
          <w:rFonts w:hint="eastAsia" w:ascii="ＭＳ Ｐ明朝" w:hAnsi="ＭＳ Ｐ明朝" w:eastAsia="ＭＳ Ｐ明朝"/>
          <w:lang w:eastAsia="ja-JP"/>
        </w:rPr>
        <w:t>宮﨑　竜弥</w:t>
      </w:r>
      <w:bookmarkStart w:id="0" w:name="_GoBack"/>
      <w:bookmarkEnd w:id="0"/>
    </w:p>
    <w:p>
      <w:pPr>
        <w:rPr>
          <w:rFonts w:ascii="ＭＳ Ｐ明朝" w:hAnsi="ＭＳ Ｐ明朝" w:eastAsia="ＭＳ Ｐ明朝"/>
        </w:rPr>
      </w:pPr>
    </w:p>
    <w:p>
      <w:pPr>
        <w:rPr>
          <w:rFonts w:ascii="ＭＳ Ｐ明朝" w:hAnsi="ＭＳ Ｐ明朝" w:eastAsia="ＭＳ Ｐ明朝"/>
        </w:rPr>
      </w:pPr>
    </w:p>
    <w:p>
      <w:pPr>
        <w:rPr>
          <w:rFonts w:ascii="ＭＳ Ｐ明朝" w:hAnsi="ＭＳ Ｐ明朝" w:eastAsia="ＭＳ Ｐ明朝"/>
        </w:rPr>
      </w:pPr>
    </w:p>
    <w:p>
      <w:pPr>
        <w:jc w:val="center"/>
        <w:rPr>
          <w:rFonts w:ascii="ＭＳ Ｐ明朝" w:hAnsi="ＭＳ Ｐ明朝" w:eastAsia="ＭＳ Ｐ明朝"/>
          <w:b/>
          <w:sz w:val="24"/>
          <w:szCs w:val="24"/>
        </w:rPr>
      </w:pPr>
      <w:r>
        <w:rPr>
          <w:rFonts w:hint="eastAsia" w:ascii="ＭＳ Ｐ明朝" w:hAnsi="ＭＳ Ｐ明朝" w:eastAsia="ＭＳ Ｐ明朝"/>
          <w:b/>
          <w:sz w:val="24"/>
          <w:szCs w:val="24"/>
        </w:rPr>
        <w:t>月会費の改定及びその他変更事項のお知らせ</w:t>
      </w:r>
    </w:p>
    <w:p>
      <w:pPr>
        <w:pStyle w:val="5"/>
        <w:rPr>
          <w:rFonts w:ascii="ＭＳ Ｐ明朝" w:hAnsi="ＭＳ Ｐ明朝" w:eastAsia="ＭＳ Ｐ明朝"/>
        </w:rPr>
      </w:pPr>
    </w:p>
    <w:p/>
    <w:p>
      <w:pPr>
        <w:pStyle w:val="5"/>
        <w:rPr>
          <w:rFonts w:ascii="ＭＳ Ｐ明朝" w:hAnsi="ＭＳ Ｐ明朝" w:eastAsia="ＭＳ Ｐ明朝"/>
        </w:rPr>
      </w:pPr>
      <w:r>
        <w:rPr>
          <w:rFonts w:hint="eastAsia" w:ascii="ＭＳ Ｐ明朝" w:hAnsi="ＭＳ Ｐ明朝" w:eastAsia="ＭＳ Ｐ明朝"/>
        </w:rPr>
        <w:t>拝啓</w:t>
      </w:r>
    </w:p>
    <w:p>
      <w:pPr>
        <w:ind w:firstLine="210" w:firstLineChars="100"/>
        <w:jc w:val="left"/>
        <w:rPr>
          <w:rFonts w:ascii="ＭＳ Ｐ明朝" w:hAnsi="ＭＳ Ｐ明朝" w:eastAsia="ＭＳ Ｐ明朝"/>
        </w:rPr>
      </w:pPr>
      <w:r>
        <w:rPr>
          <w:rFonts w:hint="eastAsia" w:ascii="ＭＳ Ｐ明朝" w:hAnsi="ＭＳ Ｐ明朝" w:eastAsia="ＭＳ Ｐ明朝"/>
        </w:rPr>
        <w:t>向暑の候、皆様におかれましてはますますご健勝のこととお慶び申し上げます。</w:t>
      </w:r>
    </w:p>
    <w:p>
      <w:pPr>
        <w:ind w:firstLine="210" w:firstLineChars="100"/>
        <w:jc w:val="left"/>
        <w:rPr>
          <w:rFonts w:ascii="ＭＳ Ｐ明朝" w:hAnsi="ＭＳ Ｐ明朝" w:eastAsia="ＭＳ Ｐ明朝"/>
        </w:rPr>
      </w:pPr>
      <w:r>
        <w:rPr>
          <w:rFonts w:hint="eastAsia" w:ascii="ＭＳ Ｐ明朝" w:hAnsi="ＭＳ Ｐ明朝" w:eastAsia="ＭＳ Ｐ明朝"/>
        </w:rPr>
        <w:t>また、平素よりご愛顧を賜り心より御礼申し上げます。</w:t>
      </w:r>
    </w:p>
    <w:p>
      <w:pPr>
        <w:ind w:firstLine="210" w:firstLineChars="100"/>
        <w:jc w:val="left"/>
        <w:rPr>
          <w:rFonts w:ascii="ＭＳ Ｐ明朝" w:hAnsi="ＭＳ Ｐ明朝" w:eastAsia="ＭＳ Ｐ明朝"/>
        </w:rPr>
      </w:pPr>
      <w:r>
        <w:rPr>
          <w:rFonts w:ascii="ＭＳ Ｐ明朝" w:hAnsi="ＭＳ Ｐ明朝" w:eastAsia="ＭＳ Ｐ明朝"/>
        </w:rPr>
        <w:t>さて、当施設におきましては</w:t>
      </w:r>
      <w:r>
        <w:rPr>
          <w:rFonts w:hint="eastAsia" w:ascii="ＭＳ Ｐ明朝" w:hAnsi="ＭＳ Ｐ明朝" w:eastAsia="ＭＳ Ｐ明朝"/>
        </w:rPr>
        <w:t>　「皆さまの心と身体の健康をサポートする 」をモットーにサービスの提供に努めて参りました。</w:t>
      </w:r>
    </w:p>
    <w:p>
      <w:pPr>
        <w:ind w:firstLine="210" w:firstLineChars="100"/>
        <w:jc w:val="left"/>
        <w:rPr>
          <w:rFonts w:ascii="ＭＳ Ｐ明朝" w:hAnsi="ＭＳ Ｐ明朝" w:eastAsia="ＭＳ Ｐ明朝"/>
        </w:rPr>
      </w:pPr>
      <w:r>
        <w:rPr>
          <w:rFonts w:hint="eastAsia" w:ascii="ＭＳ Ｐ明朝" w:hAnsi="ＭＳ Ｐ明朝" w:eastAsia="ＭＳ Ｐ明朝"/>
        </w:rPr>
        <w:t>しかしながら、長引く新型コロナウイルス感染症とウクライナ侵攻の影響を受け、エネルギーコスト等の高騰により、施設運営を取り巻く環境が厳しさを増し、現状の会費では施設経営を継続することが非常に困難な状況となりました。</w:t>
      </w:r>
    </w:p>
    <w:p>
      <w:pPr>
        <w:ind w:firstLine="210" w:firstLineChars="100"/>
        <w:jc w:val="left"/>
        <w:rPr>
          <w:rFonts w:ascii="ＭＳ Ｐ明朝" w:hAnsi="ＭＳ Ｐ明朝" w:eastAsia="ＭＳ Ｐ明朝"/>
        </w:rPr>
      </w:pPr>
      <w:r>
        <w:rPr>
          <w:rFonts w:hint="eastAsia" w:ascii="ＭＳ Ｐ明朝" w:hAnsi="ＭＳ Ｐ明朝" w:eastAsia="ＭＳ Ｐ明朝"/>
        </w:rPr>
        <w:t>つきましては、大変心苦しいお願いではございますが、月会費の改定をお知らせ申し上げます。</w:t>
      </w:r>
    </w:p>
    <w:p>
      <w:pPr>
        <w:ind w:firstLine="210" w:firstLineChars="100"/>
        <w:jc w:val="left"/>
        <w:rPr>
          <w:rFonts w:ascii="ＭＳ Ｐ明朝" w:hAnsi="ＭＳ Ｐ明朝" w:eastAsia="ＭＳ Ｐ明朝"/>
        </w:rPr>
      </w:pPr>
      <w:r>
        <w:rPr>
          <w:rFonts w:ascii="ＭＳ Ｐ明朝" w:hAnsi="ＭＳ Ｐ明朝" w:eastAsia="ＭＳ Ｐ明朝"/>
        </w:rPr>
        <w:t>また、</w:t>
      </w:r>
      <w:r>
        <w:rPr>
          <w:rFonts w:hint="eastAsia" w:ascii="ＭＳ Ｐ明朝" w:hAnsi="ＭＳ Ｐ明朝" w:eastAsia="ＭＳ Ｐ明朝"/>
        </w:rPr>
        <w:t>ライフスタイルの変化や価値観が多様化する中で、皆様がより安心して安全で快適に施設をご利用いただくために会則の改定と休会制度の新設及び解約手数料の廃止についてもお知らせ申し上げます。</w:t>
      </w:r>
    </w:p>
    <w:p>
      <w:pPr>
        <w:ind w:firstLine="210" w:firstLineChars="100"/>
        <w:jc w:val="left"/>
        <w:rPr>
          <w:rFonts w:ascii="ＭＳ Ｐ明朝" w:hAnsi="ＭＳ Ｐ明朝" w:eastAsia="ＭＳ Ｐ明朝"/>
        </w:rPr>
      </w:pPr>
      <w:r>
        <w:rPr>
          <w:rFonts w:hint="eastAsia" w:ascii="ＭＳ Ｐ明朝" w:hAnsi="ＭＳ Ｐ明朝" w:eastAsia="ＭＳ Ｐ明朝"/>
        </w:rPr>
        <w:t>キャスト一同、今まで以上に会員の皆様が安心して安全で快適にご利用いただける運営に努めて参りますので、今後とも変わらぬご愛顧を賜りますようお願い申し上げます。</w:t>
      </w:r>
    </w:p>
    <w:p>
      <w:pPr>
        <w:ind w:firstLine="210" w:firstLineChars="100"/>
        <w:jc w:val="left"/>
        <w:rPr>
          <w:rFonts w:ascii="ＭＳ Ｐ明朝" w:hAnsi="ＭＳ Ｐ明朝" w:eastAsia="ＭＳ Ｐ明朝"/>
        </w:rPr>
      </w:pPr>
    </w:p>
    <w:p>
      <w:pPr>
        <w:pStyle w:val="3"/>
        <w:rPr>
          <w:rFonts w:ascii="ＭＳ Ｐ明朝" w:hAnsi="ＭＳ Ｐ明朝" w:eastAsia="ＭＳ Ｐ明朝"/>
        </w:rPr>
      </w:pPr>
      <w:r>
        <w:rPr>
          <w:rFonts w:hint="eastAsia" w:ascii="ＭＳ Ｐ明朝" w:hAnsi="ＭＳ Ｐ明朝" w:eastAsia="ＭＳ Ｐ明朝"/>
        </w:rPr>
        <w:t>敬具</w:t>
      </w:r>
    </w:p>
    <w:p>
      <w:pPr>
        <w:pStyle w:val="2"/>
        <w:rPr>
          <w:rFonts w:ascii="ＭＳ Ｐ明朝" w:hAnsi="ＭＳ Ｐ明朝" w:eastAsia="ＭＳ Ｐ明朝"/>
        </w:rPr>
      </w:pPr>
    </w:p>
    <w:p>
      <w:pPr>
        <w:jc w:val="left"/>
        <w:rPr>
          <w:rFonts w:ascii="ＭＳ Ｐ明朝" w:hAnsi="ＭＳ Ｐ明朝" w:eastAsia="ＭＳ Ｐ明朝"/>
        </w:rPr>
      </w:pPr>
    </w:p>
    <w:p>
      <w:pPr>
        <w:jc w:val="left"/>
        <w:rPr>
          <w:rFonts w:ascii="ＭＳ Ｐ明朝" w:hAnsi="ＭＳ Ｐ明朝" w:eastAsia="ＭＳ Ｐ明朝"/>
        </w:rPr>
      </w:pPr>
    </w:p>
    <w:p>
      <w:pPr>
        <w:jc w:val="left"/>
        <w:rPr>
          <w:rFonts w:ascii="ＭＳ Ｐ明朝" w:hAnsi="ＭＳ Ｐ明朝" w:eastAsia="ＭＳ Ｐ明朝"/>
        </w:rPr>
      </w:pPr>
    </w:p>
    <w:p>
      <w:pPr>
        <w:jc w:val="left"/>
        <w:rPr>
          <w:rFonts w:ascii="ＭＳ Ｐ明朝" w:hAnsi="ＭＳ Ｐ明朝" w:eastAsia="ＭＳ Ｐ明朝"/>
        </w:rPr>
      </w:pPr>
    </w:p>
    <w:p>
      <w:pPr>
        <w:jc w:val="left"/>
        <w:rPr>
          <w:rFonts w:ascii="ＭＳ Ｐ明朝" w:hAnsi="ＭＳ Ｐ明朝" w:eastAsia="ＭＳ Ｐ明朝"/>
        </w:rPr>
      </w:pPr>
    </w:p>
    <w:p>
      <w:pPr>
        <w:jc w:val="left"/>
        <w:rPr>
          <w:rFonts w:ascii="ＭＳ Ｐ明朝" w:hAnsi="ＭＳ Ｐ明朝" w:eastAsia="ＭＳ Ｐ明朝"/>
        </w:rPr>
      </w:pPr>
    </w:p>
    <w:p>
      <w:pPr>
        <w:jc w:val="left"/>
        <w:rPr>
          <w:rFonts w:ascii="ＭＳ Ｐ明朝" w:hAnsi="ＭＳ Ｐ明朝" w:eastAsia="ＭＳ Ｐ明朝"/>
        </w:rPr>
      </w:pPr>
    </w:p>
    <w:p>
      <w:pPr>
        <w:jc w:val="left"/>
        <w:rPr>
          <w:rFonts w:hint="eastAsia" w:ascii="ＭＳ Ｐ明朝" w:hAnsi="ＭＳ Ｐ明朝" w:eastAsia="ＭＳ Ｐ明朝"/>
        </w:rPr>
      </w:pPr>
    </w:p>
    <w:p>
      <w:pPr>
        <w:rPr>
          <w:rFonts w:ascii="ＭＳ Ｐ明朝" w:hAnsi="ＭＳ Ｐ明朝" w:eastAsia="ＭＳ Ｐ明朝"/>
          <w:b/>
        </w:rPr>
      </w:pPr>
      <w:r>
        <w:rPr>
          <w:rFonts w:ascii="ＭＳ Ｐ明朝" w:hAnsi="ＭＳ Ｐ明朝" w:eastAsia="ＭＳ Ｐ明朝"/>
          <w:b/>
        </w:rPr>
        <w:t>■会費改定</w:t>
      </w:r>
    </w:p>
    <w:p>
      <w:pPr>
        <w:rPr>
          <w:rFonts w:ascii="ＭＳ Ｐ明朝" w:hAnsi="ＭＳ Ｐ明朝" w:eastAsia="ＭＳ Ｐ明朝"/>
        </w:rPr>
      </w:pPr>
      <w:r>
        <w:rPr>
          <w:rFonts w:ascii="ＭＳ Ｐ明朝" w:hAnsi="ＭＳ Ｐ明朝" w:eastAsia="ＭＳ Ｐ明朝"/>
        </w:rPr>
        <w:t>【発効日】　</w:t>
      </w:r>
      <w:r>
        <w:rPr>
          <w:rFonts w:hint="eastAsia" w:ascii="ＭＳ Ｐ明朝" w:hAnsi="ＭＳ Ｐ明朝" w:eastAsia="ＭＳ Ｐ明朝"/>
        </w:rPr>
        <w:t>2</w:t>
      </w:r>
      <w:r>
        <w:rPr>
          <w:rFonts w:ascii="ＭＳ Ｐ明朝" w:hAnsi="ＭＳ Ｐ明朝" w:eastAsia="ＭＳ Ｐ明朝"/>
        </w:rPr>
        <w:t>022年</w:t>
      </w:r>
      <w:r>
        <w:rPr>
          <w:rFonts w:hint="eastAsia" w:ascii="ＭＳ Ｐ明朝" w:hAnsi="ＭＳ Ｐ明朝" w:eastAsia="ＭＳ Ｐ明朝"/>
        </w:rPr>
        <w:t>7</w:t>
      </w:r>
      <w:r>
        <w:rPr>
          <w:rFonts w:ascii="ＭＳ Ｐ明朝" w:hAnsi="ＭＳ Ｐ明朝" w:eastAsia="ＭＳ Ｐ明朝"/>
        </w:rPr>
        <w:t>月度の月会費より</w:t>
      </w:r>
    </w:p>
    <w:p>
      <w:pPr>
        <w:rPr>
          <w:rFonts w:ascii="ＭＳ Ｐ明朝" w:hAnsi="ＭＳ Ｐ明朝" w:eastAsia="ＭＳ Ｐ明朝"/>
        </w:rPr>
      </w:pPr>
      <w:r>
        <w:rPr>
          <w:rFonts w:ascii="ＭＳ Ｐ明朝" w:hAnsi="ＭＳ Ｐ明朝" w:eastAsia="ＭＳ Ｐ明朝"/>
        </w:rPr>
        <w:t>【内容】　</w:t>
      </w:r>
    </w:p>
    <w:tbl>
      <w:tblPr>
        <w:tblStyle w:val="10"/>
        <w:tblpPr w:leftFromText="142" w:rightFromText="142" w:vertAnchor="text" w:horzAnchor="margin" w:tblpXSpec="center" w:tblpY="102"/>
        <w:tblW w:w="7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875"/>
        <w:gridCol w:w="2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rFonts w:ascii="ＭＳ Ｐ明朝" w:hAnsi="ＭＳ Ｐ明朝" w:eastAsia="ＭＳ Ｐ明朝"/>
              </w:rPr>
            </w:pPr>
          </w:p>
        </w:tc>
        <w:tc>
          <w:tcPr>
            <w:tcW w:w="2875" w:type="dxa"/>
          </w:tcPr>
          <w:p>
            <w:pPr>
              <w:jc w:val="center"/>
              <w:rPr>
                <w:rFonts w:ascii="ＭＳ Ｐ明朝" w:hAnsi="ＭＳ Ｐ明朝" w:eastAsia="ＭＳ Ｐ明朝"/>
              </w:rPr>
            </w:pPr>
            <w:r>
              <w:rPr>
                <w:rFonts w:ascii="ＭＳ Ｐ明朝" w:hAnsi="ＭＳ Ｐ明朝" w:eastAsia="ＭＳ Ｐ明朝"/>
              </w:rPr>
              <w:t>変更前</w:t>
            </w:r>
          </w:p>
        </w:tc>
        <w:tc>
          <w:tcPr>
            <w:tcW w:w="2937" w:type="dxa"/>
          </w:tcPr>
          <w:p>
            <w:pPr>
              <w:jc w:val="center"/>
              <w:rPr>
                <w:rFonts w:ascii="ＭＳ Ｐ明朝" w:hAnsi="ＭＳ Ｐ明朝" w:eastAsia="ＭＳ Ｐ明朝"/>
              </w:rPr>
            </w:pPr>
            <w:r>
              <w:rPr>
                <w:rFonts w:ascii="ＭＳ Ｐ明朝" w:hAnsi="ＭＳ Ｐ明朝" w:eastAsia="ＭＳ Ｐ明朝"/>
              </w:rPr>
              <w:t>変更後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ＭＳ Ｐ明朝" w:hAnsi="ＭＳ Ｐ明朝" w:eastAsia="ＭＳ Ｐ明朝"/>
              </w:rPr>
            </w:pPr>
            <w:r>
              <w:rPr>
                <w:rFonts w:ascii="ＭＳ Ｐ明朝" w:hAnsi="ＭＳ Ｐ明朝" w:eastAsia="ＭＳ Ｐ明朝"/>
              </w:rPr>
              <w:t>月会費</w:t>
            </w:r>
          </w:p>
        </w:tc>
        <w:tc>
          <w:tcPr>
            <w:tcW w:w="2875" w:type="dxa"/>
          </w:tcPr>
          <w:p>
            <w:pPr>
              <w:jc w:val="center"/>
              <w:rPr>
                <w:rFonts w:ascii="ＭＳ Ｐ明朝" w:hAnsi="ＭＳ Ｐ明朝" w:eastAsia="ＭＳ Ｐ明朝"/>
              </w:rPr>
            </w:pPr>
            <w:r>
              <w:rPr>
                <w:rFonts w:hint="eastAsia" w:ascii="ＭＳ Ｐ明朝" w:hAnsi="ＭＳ Ｐ明朝" w:eastAsia="ＭＳ Ｐ明朝"/>
              </w:rPr>
              <w:t>2</w:t>
            </w:r>
            <w:r>
              <w:rPr>
                <w:rFonts w:ascii="ＭＳ Ｐ明朝" w:hAnsi="ＭＳ Ｐ明朝" w:eastAsia="ＭＳ Ｐ明朝"/>
              </w:rPr>
              <w:t>,970円</w:t>
            </w:r>
            <w:r>
              <w:rPr>
                <w:rFonts w:ascii="ＭＳ Ｐ明朝" w:hAnsi="ＭＳ Ｐ明朝" w:eastAsia="ＭＳ Ｐ明朝"/>
                <w:sz w:val="18"/>
              </w:rPr>
              <w:t>（税込）</w:t>
            </w:r>
          </w:p>
        </w:tc>
        <w:tc>
          <w:tcPr>
            <w:tcW w:w="2937" w:type="dxa"/>
          </w:tcPr>
          <w:p>
            <w:pPr>
              <w:jc w:val="center"/>
              <w:rPr>
                <w:rFonts w:ascii="ＭＳ Ｐ明朝" w:hAnsi="ＭＳ Ｐ明朝" w:eastAsia="ＭＳ Ｐ明朝"/>
              </w:rPr>
            </w:pPr>
            <w:r>
              <w:rPr>
                <w:rFonts w:ascii="ＭＳ Ｐ明朝" w:hAnsi="ＭＳ Ｐ明朝" w:eastAsia="ＭＳ Ｐ明朝"/>
              </w:rPr>
              <w:t>3,300円</w:t>
            </w:r>
            <w:r>
              <w:rPr>
                <w:rFonts w:ascii="ＭＳ Ｐ明朝" w:hAnsi="ＭＳ Ｐ明朝" w:eastAsia="ＭＳ Ｐ明朝"/>
                <w:sz w:val="18"/>
              </w:rPr>
              <w:t>（税込）</w:t>
            </w:r>
          </w:p>
        </w:tc>
      </w:tr>
    </w:tbl>
    <w:p>
      <w:pPr>
        <w:rPr>
          <w:rFonts w:ascii="ＭＳ Ｐ明朝" w:hAnsi="ＭＳ Ｐ明朝" w:eastAsia="ＭＳ Ｐ明朝"/>
        </w:rPr>
      </w:pPr>
    </w:p>
    <w:p>
      <w:pPr>
        <w:rPr>
          <w:rFonts w:ascii="ＭＳ Ｐ明朝" w:hAnsi="ＭＳ Ｐ明朝" w:eastAsia="ＭＳ Ｐ明朝"/>
          <w:b/>
        </w:rPr>
      </w:pPr>
      <w:r>
        <w:rPr>
          <w:rFonts w:ascii="ＭＳ Ｐ明朝" w:hAnsi="ＭＳ Ｐ明朝" w:eastAsia="ＭＳ Ｐ明朝"/>
          <w:b/>
          <w:sz w:val="22"/>
        </w:rPr>
        <w:t>■会則改定</w:t>
      </w:r>
    </w:p>
    <w:p>
      <w:pPr>
        <w:rPr>
          <w:rFonts w:ascii="ＭＳ Ｐ明朝" w:hAnsi="ＭＳ Ｐ明朝" w:eastAsia="ＭＳ Ｐ明朝"/>
        </w:rPr>
      </w:pPr>
      <w:r>
        <w:rPr>
          <w:rFonts w:ascii="ＭＳ Ｐ明朝" w:hAnsi="ＭＳ Ｐ明朝" w:eastAsia="ＭＳ Ｐ明朝"/>
        </w:rPr>
        <w:t>【発効日】　</w:t>
      </w:r>
      <w:r>
        <w:rPr>
          <w:rFonts w:hint="eastAsia" w:ascii="ＭＳ Ｐ明朝" w:hAnsi="ＭＳ Ｐ明朝" w:eastAsia="ＭＳ Ｐ明朝"/>
        </w:rPr>
        <w:t>2</w:t>
      </w:r>
      <w:r>
        <w:rPr>
          <w:rFonts w:ascii="ＭＳ Ｐ明朝" w:hAnsi="ＭＳ Ｐ明朝" w:eastAsia="ＭＳ Ｐ明朝"/>
        </w:rPr>
        <w:t>022年7月</w:t>
      </w:r>
      <w:r>
        <w:rPr>
          <w:rFonts w:hint="eastAsia" w:ascii="ＭＳ Ｐ明朝" w:hAnsi="ＭＳ Ｐ明朝" w:eastAsia="ＭＳ Ｐ明朝"/>
        </w:rPr>
        <w:t>1日</w:t>
      </w:r>
    </w:p>
    <w:p>
      <w:pPr>
        <w:rPr>
          <w:rFonts w:ascii="ＭＳ Ｐ明朝" w:hAnsi="ＭＳ Ｐ明朝" w:eastAsia="ＭＳ Ｐ明朝"/>
        </w:rPr>
      </w:pPr>
      <w:r>
        <w:rPr>
          <w:rFonts w:ascii="ＭＳ Ｐ明朝" w:hAnsi="ＭＳ Ｐ明朝" w:eastAsia="ＭＳ Ｐ明朝"/>
        </w:rPr>
        <w:t>【内容】　</w:t>
      </w:r>
    </w:p>
    <w:p>
      <w:pPr>
        <w:ind w:left="945" w:leftChars="300" w:hanging="315" w:hangingChars="150"/>
        <w:rPr>
          <w:rFonts w:ascii="ＭＳ Ｐ明朝" w:hAnsi="ＭＳ Ｐ明朝" w:eastAsia="ＭＳ Ｐ明朝"/>
        </w:rPr>
      </w:pPr>
      <w:r>
        <w:rPr>
          <w:rFonts w:ascii="ＭＳ Ｐ明朝" w:hAnsi="ＭＳ Ｐ明朝" w:eastAsia="ＭＳ Ｐ明朝"/>
        </w:rPr>
        <w:t xml:space="preserve">1. </w:t>
      </w:r>
      <w:r>
        <w:rPr>
          <w:rFonts w:hint="eastAsia" w:ascii="ＭＳ Ｐ明朝" w:hAnsi="ＭＳ Ｐ明朝" w:eastAsia="ＭＳ Ｐ明朝"/>
        </w:rPr>
        <w:t>ご利用いただく会員様が相互に尊重しあい配慮いただけるよう、施設のご利用にあたり遵守事項や禁止事項、お客様への迷惑行為を具体化いたしました。</w:t>
      </w:r>
    </w:p>
    <w:p>
      <w:pPr>
        <w:ind w:left="945" w:leftChars="300" w:hanging="315" w:hangingChars="150"/>
        <w:rPr>
          <w:rFonts w:ascii="ＭＳ Ｐ明朝" w:hAnsi="ＭＳ Ｐ明朝" w:eastAsia="ＭＳ Ｐ明朝"/>
        </w:rPr>
      </w:pPr>
      <w:r>
        <w:rPr>
          <w:rFonts w:ascii="ＭＳ Ｐ明朝" w:hAnsi="ＭＳ Ｐ明朝" w:eastAsia="ＭＳ Ｐ明朝"/>
        </w:rPr>
        <w:t xml:space="preserve">2. </w:t>
      </w:r>
      <w:r>
        <w:rPr>
          <w:rFonts w:hint="eastAsia" w:ascii="ＭＳ Ｐ明朝" w:hAnsi="ＭＳ Ｐ明朝" w:eastAsia="ＭＳ Ｐ明朝"/>
        </w:rPr>
        <w:t>諸届け制度（休会、退会）の変更のほか、ご利用されるお客様のご状況、今後の国際化や価値観の多様化を踏まえた内容の見直しを行いました。</w:t>
      </w:r>
    </w:p>
    <w:p>
      <w:pPr>
        <w:ind w:left="945" w:leftChars="300" w:hanging="315" w:hangingChars="150"/>
        <w:rPr>
          <w:rFonts w:ascii="ＭＳ Ｐ明朝" w:hAnsi="ＭＳ Ｐ明朝" w:eastAsia="ＭＳ Ｐ明朝"/>
        </w:rPr>
      </w:pPr>
      <w:r>
        <w:rPr>
          <w:rFonts w:ascii="ＭＳ Ｐ明朝" w:hAnsi="ＭＳ Ｐ明朝" w:eastAsia="ＭＳ Ｐ明朝"/>
        </w:rPr>
        <w:t>3. クラブからの告知や連絡について、</w:t>
      </w:r>
      <w:r>
        <w:rPr>
          <w:rFonts w:hint="eastAsia" w:ascii="ＭＳ Ｐ明朝" w:hAnsi="ＭＳ Ｐ明朝" w:eastAsia="ＭＳ Ｐ明朝"/>
        </w:rPr>
        <w:t>社会の状況に準じた連絡の方法とその効力について掲載いたしました。</w:t>
      </w:r>
    </w:p>
    <w:p>
      <w:pPr>
        <w:ind w:firstLine="630"/>
        <w:rPr>
          <w:rFonts w:ascii="ＭＳ Ｐ明朝" w:hAnsi="ＭＳ Ｐ明朝" w:eastAsia="ＭＳ Ｐ明朝"/>
          <w:szCs w:val="21"/>
        </w:rPr>
      </w:pPr>
      <w:r>
        <w:rPr>
          <w:rFonts w:ascii="ＭＳ Ｐ明朝" w:hAnsi="ＭＳ Ｐ明朝" w:eastAsia="ＭＳ Ｐ明朝"/>
          <w:szCs w:val="21"/>
        </w:rPr>
        <w:t>※</w:t>
      </w:r>
      <w:r>
        <w:rPr>
          <w:rFonts w:hint="eastAsia" w:ascii="ＭＳ Ｐ明朝" w:hAnsi="ＭＳ Ｐ明朝" w:eastAsia="ＭＳ Ｐ明朝"/>
          <w:szCs w:val="21"/>
        </w:rPr>
        <w:t>会則の詳細につきましては、店頭にて変更箇所を掲示させていただいております。</w:t>
      </w:r>
    </w:p>
    <w:p>
      <w:pPr>
        <w:rPr>
          <w:rFonts w:ascii="ＭＳ Ｐ明朝" w:hAnsi="ＭＳ Ｐ明朝" w:eastAsia="ＭＳ Ｐ明朝"/>
          <w:b/>
          <w:sz w:val="22"/>
        </w:rPr>
      </w:pPr>
    </w:p>
    <w:p>
      <w:pPr>
        <w:rPr>
          <w:rFonts w:ascii="ＭＳ Ｐ明朝" w:hAnsi="ＭＳ Ｐ明朝" w:eastAsia="ＭＳ Ｐ明朝"/>
          <w:b/>
          <w:sz w:val="22"/>
        </w:rPr>
      </w:pPr>
      <w:r>
        <w:rPr>
          <w:rFonts w:ascii="ＭＳ Ｐ明朝" w:hAnsi="ＭＳ Ｐ明朝" w:eastAsia="ＭＳ Ｐ明朝"/>
          <w:b/>
          <w:sz w:val="22"/>
        </w:rPr>
        <w:t>■休会制度の</w:t>
      </w:r>
      <w:r>
        <w:rPr>
          <w:rFonts w:hint="eastAsia" w:ascii="ＭＳ Ｐ明朝" w:hAnsi="ＭＳ Ｐ明朝" w:eastAsia="ＭＳ Ｐ明朝"/>
          <w:b/>
          <w:sz w:val="22"/>
        </w:rPr>
        <w:t>新設　（特別休会廃止）</w:t>
      </w:r>
    </w:p>
    <w:p>
      <w:pPr>
        <w:ind w:left="210" w:hanging="210" w:hangingChars="100"/>
        <w:rPr>
          <w:rFonts w:ascii="ＭＳ Ｐ明朝" w:hAnsi="ＭＳ Ｐ明朝" w:eastAsia="ＭＳ Ｐ明朝"/>
        </w:rPr>
      </w:pPr>
      <w:r>
        <w:rPr>
          <w:rFonts w:ascii="ＭＳ Ｐ明朝" w:hAnsi="ＭＳ Ｐ明朝" w:eastAsia="ＭＳ Ｐ明朝"/>
        </w:rPr>
        <w:t>【発効日】　</w:t>
      </w:r>
      <w:r>
        <w:rPr>
          <w:rFonts w:hint="eastAsia" w:ascii="ＭＳ Ｐ明朝" w:hAnsi="ＭＳ Ｐ明朝" w:eastAsia="ＭＳ Ｐ明朝"/>
        </w:rPr>
        <w:t>2</w:t>
      </w:r>
      <w:r>
        <w:rPr>
          <w:rFonts w:ascii="ＭＳ Ｐ明朝" w:hAnsi="ＭＳ Ｐ明朝" w:eastAsia="ＭＳ Ｐ明朝"/>
        </w:rPr>
        <w:t>022年8</w:t>
      </w:r>
      <w:r>
        <w:rPr>
          <w:rFonts w:hint="eastAsia" w:ascii="ＭＳ Ｐ明朝" w:hAnsi="ＭＳ Ｐ明朝" w:eastAsia="ＭＳ Ｐ明朝"/>
        </w:rPr>
        <w:t>月度休会より  （2</w:t>
      </w:r>
      <w:r>
        <w:rPr>
          <w:rFonts w:ascii="ＭＳ Ｐ明朝" w:hAnsi="ＭＳ Ｐ明朝" w:eastAsia="ＭＳ Ｐ明朝"/>
        </w:rPr>
        <w:t>022年</w:t>
      </w:r>
      <w:r>
        <w:rPr>
          <w:rFonts w:hint="eastAsia" w:ascii="ＭＳ Ｐ明朝" w:hAnsi="ＭＳ Ｐ明朝" w:eastAsia="ＭＳ Ｐ明朝"/>
        </w:rPr>
        <w:t>7月</w:t>
      </w:r>
      <w:r>
        <w:rPr>
          <w:rFonts w:ascii="ＭＳ Ｐ明朝" w:hAnsi="ＭＳ Ｐ明朝" w:eastAsia="ＭＳ Ｐ明朝"/>
        </w:rPr>
        <w:t>1日～7</w:t>
      </w:r>
      <w:r>
        <w:rPr>
          <w:rFonts w:hint="eastAsia" w:ascii="ＭＳ Ｐ明朝" w:hAnsi="ＭＳ Ｐ明朝" w:eastAsia="ＭＳ Ｐ明朝"/>
        </w:rPr>
        <w:t>月1</w:t>
      </w:r>
      <w:r>
        <w:rPr>
          <w:rFonts w:ascii="ＭＳ Ｐ明朝" w:hAnsi="ＭＳ Ｐ明朝" w:eastAsia="ＭＳ Ｐ明朝"/>
        </w:rPr>
        <w:t>0日受付分より）</w:t>
      </w:r>
    </w:p>
    <w:p>
      <w:pPr>
        <w:ind w:left="210" w:hanging="210" w:hangingChars="100"/>
        <w:rPr>
          <w:rFonts w:ascii="ＭＳ Ｐ明朝" w:hAnsi="ＭＳ Ｐ明朝" w:eastAsia="ＭＳ Ｐ明朝"/>
        </w:rPr>
      </w:pPr>
      <w:r>
        <w:rPr>
          <w:rFonts w:ascii="ＭＳ Ｐ明朝" w:hAnsi="ＭＳ Ｐ明朝" w:eastAsia="ＭＳ Ｐ明朝"/>
        </w:rPr>
        <w:t>【内容】</w:t>
      </w:r>
    </w:p>
    <w:tbl>
      <w:tblPr>
        <w:tblStyle w:val="10"/>
        <w:tblpPr w:leftFromText="142" w:rightFromText="142" w:vertAnchor="text" w:horzAnchor="margin" w:tblpXSpec="center" w:tblpY="72"/>
        <w:tblW w:w="7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jc w:val="center"/>
              <w:rPr>
                <w:rFonts w:ascii="ＭＳ Ｐ明朝" w:hAnsi="ＭＳ Ｐ明朝" w:eastAsia="ＭＳ Ｐ明朝"/>
              </w:rPr>
            </w:pPr>
            <w:r>
              <w:rPr>
                <w:rFonts w:ascii="ＭＳ Ｐ明朝" w:hAnsi="ＭＳ Ｐ明朝" w:eastAsia="ＭＳ Ｐ明朝"/>
              </w:rPr>
              <w:t>項目</w:t>
            </w:r>
          </w:p>
        </w:tc>
        <w:tc>
          <w:tcPr>
            <w:tcW w:w="5670" w:type="dxa"/>
          </w:tcPr>
          <w:p>
            <w:pPr>
              <w:jc w:val="center"/>
              <w:rPr>
                <w:rFonts w:ascii="ＭＳ Ｐ明朝" w:hAnsi="ＭＳ Ｐ明朝" w:eastAsia="ＭＳ Ｐ明朝"/>
              </w:rPr>
            </w:pPr>
            <w:r>
              <w:rPr>
                <w:rFonts w:hint="eastAsia" w:ascii="ＭＳ Ｐ明朝" w:hAnsi="ＭＳ Ｐ明朝" w:eastAsia="ＭＳ Ｐ明朝"/>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ＭＳ Ｐ明朝" w:hAnsi="ＭＳ Ｐ明朝" w:eastAsia="ＭＳ Ｐ明朝"/>
              </w:rPr>
            </w:pPr>
            <w:r>
              <w:rPr>
                <w:rFonts w:ascii="ＭＳ Ｐ明朝" w:hAnsi="ＭＳ Ｐ明朝" w:eastAsia="ＭＳ Ｐ明朝"/>
              </w:rPr>
              <w:t>料金</w:t>
            </w:r>
          </w:p>
        </w:tc>
        <w:tc>
          <w:tcPr>
            <w:tcW w:w="5670" w:type="dxa"/>
          </w:tcPr>
          <w:p>
            <w:pPr>
              <w:jc w:val="center"/>
              <w:rPr>
                <w:rFonts w:ascii="ＭＳ Ｐ明朝" w:hAnsi="ＭＳ Ｐ明朝" w:eastAsia="ＭＳ Ｐ明朝"/>
              </w:rPr>
            </w:pPr>
            <w:r>
              <w:rPr>
                <w:rFonts w:ascii="ＭＳ Ｐ明朝" w:hAnsi="ＭＳ Ｐ明朝" w:eastAsia="ＭＳ Ｐ明朝"/>
              </w:rPr>
              <w:t>月会費550円（税込）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ＭＳ Ｐ明朝" w:hAnsi="ＭＳ Ｐ明朝" w:eastAsia="ＭＳ Ｐ明朝"/>
              </w:rPr>
            </w:pPr>
            <w:r>
              <w:rPr>
                <w:rFonts w:ascii="ＭＳ Ｐ明朝" w:hAnsi="ＭＳ Ｐ明朝" w:eastAsia="ＭＳ Ｐ明朝"/>
              </w:rPr>
              <w:t>手続き期間</w:t>
            </w:r>
          </w:p>
        </w:tc>
        <w:tc>
          <w:tcPr>
            <w:tcW w:w="5670" w:type="dxa"/>
          </w:tcPr>
          <w:p>
            <w:pPr>
              <w:jc w:val="center"/>
              <w:rPr>
                <w:rFonts w:ascii="ＭＳ Ｐ明朝" w:hAnsi="ＭＳ Ｐ明朝" w:eastAsia="ＭＳ Ｐ明朝"/>
              </w:rPr>
            </w:pPr>
            <w:r>
              <w:rPr>
                <w:rFonts w:ascii="ＭＳ Ｐ明朝" w:hAnsi="ＭＳ Ｐ明朝" w:eastAsia="ＭＳ Ｐ明朝"/>
              </w:rPr>
              <w:t>休会希望月の前月</w:t>
            </w:r>
            <w:r>
              <w:rPr>
                <w:rFonts w:hint="eastAsia" w:ascii="ＭＳ Ｐ明朝" w:hAnsi="ＭＳ Ｐ明朝" w:eastAsia="ＭＳ Ｐ明朝"/>
              </w:rPr>
              <w:t>1日～</w:t>
            </w:r>
            <w:r>
              <w:rPr>
                <w:rFonts w:ascii="ＭＳ Ｐ明朝" w:hAnsi="ＭＳ Ｐ明朝" w:eastAsia="ＭＳ Ｐ明朝"/>
              </w:rPr>
              <w:t>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ＭＳ Ｐ明朝" w:hAnsi="ＭＳ Ｐ明朝" w:eastAsia="ＭＳ Ｐ明朝"/>
              </w:rPr>
            </w:pPr>
            <w:r>
              <w:rPr>
                <w:rFonts w:ascii="ＭＳ Ｐ明朝" w:hAnsi="ＭＳ Ｐ明朝" w:eastAsia="ＭＳ Ｐ明朝"/>
              </w:rPr>
              <w:t>休会期間</w:t>
            </w:r>
          </w:p>
        </w:tc>
        <w:tc>
          <w:tcPr>
            <w:tcW w:w="5670" w:type="dxa"/>
          </w:tcPr>
          <w:p>
            <w:pPr>
              <w:jc w:val="center"/>
              <w:rPr>
                <w:rFonts w:ascii="ＭＳ Ｐ明朝" w:hAnsi="ＭＳ Ｐ明朝" w:eastAsia="ＭＳ Ｐ明朝"/>
              </w:rPr>
            </w:pPr>
            <w:r>
              <w:rPr>
                <w:rFonts w:hint="eastAsia" w:ascii="ＭＳ Ｐ明朝" w:hAnsi="ＭＳ Ｐ明朝" w:eastAsia="ＭＳ Ｐ明朝"/>
              </w:rPr>
              <w:t>1ヶ月</w:t>
            </w:r>
          </w:p>
        </w:tc>
      </w:tr>
    </w:tbl>
    <w:p>
      <w:pPr>
        <w:rPr>
          <w:rFonts w:ascii="ＭＳ Ｐ明朝" w:hAnsi="ＭＳ Ｐ明朝" w:eastAsia="ＭＳ Ｐ明朝"/>
          <w:b/>
          <w:sz w:val="22"/>
        </w:rPr>
      </w:pPr>
    </w:p>
    <w:p>
      <w:pPr>
        <w:rPr>
          <w:rFonts w:ascii="ＭＳ Ｐ明朝" w:hAnsi="ＭＳ Ｐ明朝" w:eastAsia="ＭＳ Ｐ明朝"/>
          <w:b/>
          <w:sz w:val="22"/>
        </w:rPr>
      </w:pPr>
    </w:p>
    <w:p>
      <w:pPr>
        <w:rPr>
          <w:rFonts w:ascii="ＭＳ Ｐ明朝" w:hAnsi="ＭＳ Ｐ明朝" w:eastAsia="ＭＳ Ｐ明朝"/>
          <w:b/>
          <w:sz w:val="22"/>
        </w:rPr>
      </w:pPr>
    </w:p>
    <w:p>
      <w:pPr>
        <w:rPr>
          <w:rFonts w:ascii="ＭＳ Ｐ明朝" w:hAnsi="ＭＳ Ｐ明朝" w:eastAsia="ＭＳ Ｐ明朝"/>
          <w:b/>
          <w:sz w:val="22"/>
        </w:rPr>
      </w:pPr>
    </w:p>
    <w:p>
      <w:pPr>
        <w:ind w:firstLine="660" w:firstLineChars="300"/>
        <w:rPr>
          <w:rFonts w:ascii="ＭＳ Ｐ明朝" w:hAnsi="ＭＳ Ｐ明朝" w:eastAsia="ＭＳ Ｐ明朝"/>
          <w:sz w:val="22"/>
        </w:rPr>
      </w:pPr>
      <w:r>
        <w:rPr>
          <w:rFonts w:ascii="ＭＳ Ｐ明朝" w:hAnsi="ＭＳ Ｐ明朝" w:eastAsia="ＭＳ Ｐ明朝"/>
          <w:sz w:val="22"/>
        </w:rPr>
        <w:t>※</w:t>
      </w:r>
      <w:r>
        <w:rPr>
          <w:rFonts w:hint="eastAsia" w:ascii="ＭＳ Ｐ明朝" w:hAnsi="ＭＳ Ｐ明朝" w:eastAsia="ＭＳ Ｐ明朝"/>
          <w:sz w:val="22"/>
        </w:rPr>
        <w:t>オプションについて</w:t>
      </w:r>
    </w:p>
    <w:p>
      <w:pPr>
        <w:ind w:firstLine="880" w:firstLineChars="400"/>
        <w:rPr>
          <w:rFonts w:ascii="ＭＳ Ｐ明朝" w:hAnsi="ＭＳ Ｐ明朝" w:eastAsia="ＭＳ Ｐ明朝"/>
          <w:sz w:val="22"/>
        </w:rPr>
      </w:pPr>
      <w:r>
        <w:rPr>
          <w:rFonts w:hint="eastAsia" w:ascii="ＭＳ Ｐ明朝" w:hAnsi="ＭＳ Ｐ明朝" w:eastAsia="ＭＳ Ｐ明朝"/>
          <w:sz w:val="22"/>
        </w:rPr>
        <w:t>ベネプラス・ロッカーにご加入の方は、各550円（税込）料金が発生致します。</w:t>
      </w:r>
    </w:p>
    <w:p>
      <w:pPr>
        <w:ind w:firstLine="880" w:firstLineChars="400"/>
        <w:rPr>
          <w:rFonts w:ascii="ＭＳ Ｐ明朝" w:hAnsi="ＭＳ Ｐ明朝" w:eastAsia="ＭＳ Ｐ明朝"/>
          <w:sz w:val="22"/>
        </w:rPr>
      </w:pPr>
      <w:r>
        <w:rPr>
          <w:rFonts w:ascii="ＭＳ Ｐ明朝" w:hAnsi="ＭＳ Ｐ明朝" w:eastAsia="ＭＳ Ｐ明朝"/>
          <w:sz w:val="22"/>
        </w:rPr>
        <w:t>水素水オプションの料金につきましては、休会時は不要となります。</w:t>
      </w:r>
    </w:p>
    <w:p>
      <w:pPr>
        <w:rPr>
          <w:rFonts w:ascii="ＭＳ Ｐ明朝" w:hAnsi="ＭＳ Ｐ明朝" w:eastAsia="ＭＳ Ｐ明朝"/>
          <w:b/>
          <w:sz w:val="22"/>
        </w:rPr>
      </w:pPr>
    </w:p>
    <w:p>
      <w:pPr>
        <w:rPr>
          <w:rFonts w:ascii="ＭＳ Ｐ明朝" w:hAnsi="ＭＳ Ｐ明朝" w:eastAsia="ＭＳ Ｐ明朝"/>
          <w:b/>
        </w:rPr>
      </w:pPr>
      <w:r>
        <w:rPr>
          <w:rFonts w:ascii="ＭＳ Ｐ明朝" w:hAnsi="ＭＳ Ｐ明朝" w:eastAsia="ＭＳ Ｐ明朝"/>
          <w:b/>
          <w:sz w:val="22"/>
        </w:rPr>
        <w:t>■解約手数料の廃止</w:t>
      </w:r>
    </w:p>
    <w:p>
      <w:pPr>
        <w:rPr>
          <w:rFonts w:ascii="ＭＳ Ｐ明朝" w:hAnsi="ＭＳ Ｐ明朝" w:eastAsia="ＭＳ Ｐ明朝"/>
        </w:rPr>
      </w:pPr>
      <w:r>
        <w:rPr>
          <w:rFonts w:ascii="ＭＳ Ｐ明朝" w:hAnsi="ＭＳ Ｐ明朝" w:eastAsia="ＭＳ Ｐ明朝"/>
        </w:rPr>
        <w:t>【発効日】　</w:t>
      </w:r>
      <w:r>
        <w:rPr>
          <w:rFonts w:hint="eastAsia" w:ascii="ＭＳ Ｐ明朝" w:hAnsi="ＭＳ Ｐ明朝" w:eastAsia="ＭＳ Ｐ明朝"/>
        </w:rPr>
        <w:t>2</w:t>
      </w:r>
      <w:r>
        <w:rPr>
          <w:rFonts w:ascii="ＭＳ Ｐ明朝" w:hAnsi="ＭＳ Ｐ明朝" w:eastAsia="ＭＳ Ｐ明朝"/>
        </w:rPr>
        <w:t>022年7月</w:t>
      </w:r>
      <w:r>
        <w:rPr>
          <w:rFonts w:hint="eastAsia" w:ascii="ＭＳ Ｐ明朝" w:hAnsi="ＭＳ Ｐ明朝" w:eastAsia="ＭＳ Ｐ明朝"/>
        </w:rPr>
        <w:t>1日</w:t>
      </w:r>
    </w:p>
    <w:tbl>
      <w:tblPr>
        <w:tblStyle w:val="10"/>
        <w:tblpPr w:leftFromText="142" w:rightFromText="142" w:vertAnchor="text" w:horzAnchor="margin" w:tblpXSpec="center" w:tblpY="447"/>
        <w:tblW w:w="7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875"/>
        <w:gridCol w:w="2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rPr>
                <w:rFonts w:ascii="ＭＳ Ｐ明朝" w:hAnsi="ＭＳ Ｐ明朝" w:eastAsia="ＭＳ Ｐ明朝"/>
              </w:rPr>
            </w:pPr>
          </w:p>
        </w:tc>
        <w:tc>
          <w:tcPr>
            <w:tcW w:w="2875" w:type="dxa"/>
          </w:tcPr>
          <w:p>
            <w:pPr>
              <w:jc w:val="center"/>
              <w:rPr>
                <w:rFonts w:ascii="ＭＳ Ｐ明朝" w:hAnsi="ＭＳ Ｐ明朝" w:eastAsia="ＭＳ Ｐ明朝"/>
              </w:rPr>
            </w:pPr>
            <w:r>
              <w:rPr>
                <w:rFonts w:ascii="ＭＳ Ｐ明朝" w:hAnsi="ＭＳ Ｐ明朝" w:eastAsia="ＭＳ Ｐ明朝"/>
              </w:rPr>
              <w:t>変更前</w:t>
            </w:r>
          </w:p>
        </w:tc>
        <w:tc>
          <w:tcPr>
            <w:tcW w:w="2937" w:type="dxa"/>
          </w:tcPr>
          <w:p>
            <w:pPr>
              <w:jc w:val="center"/>
              <w:rPr>
                <w:rFonts w:ascii="ＭＳ Ｐ明朝" w:hAnsi="ＭＳ Ｐ明朝" w:eastAsia="ＭＳ Ｐ明朝"/>
              </w:rPr>
            </w:pPr>
            <w:r>
              <w:rPr>
                <w:rFonts w:ascii="ＭＳ Ｐ明朝" w:hAnsi="ＭＳ Ｐ明朝" w:eastAsia="ＭＳ Ｐ明朝"/>
              </w:rPr>
              <w:t>変更後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ＭＳ Ｐ明朝" w:hAnsi="ＭＳ Ｐ明朝" w:eastAsia="ＭＳ Ｐ明朝"/>
              </w:rPr>
            </w:pPr>
            <w:r>
              <w:rPr>
                <w:rFonts w:ascii="ＭＳ Ｐ明朝" w:hAnsi="ＭＳ Ｐ明朝" w:eastAsia="ＭＳ Ｐ明朝"/>
              </w:rPr>
              <w:t>料金</w:t>
            </w:r>
          </w:p>
        </w:tc>
        <w:tc>
          <w:tcPr>
            <w:tcW w:w="2875" w:type="dxa"/>
          </w:tcPr>
          <w:p>
            <w:pPr>
              <w:jc w:val="center"/>
              <w:rPr>
                <w:rFonts w:ascii="ＭＳ Ｐ明朝" w:hAnsi="ＭＳ Ｐ明朝" w:eastAsia="ＭＳ Ｐ明朝"/>
              </w:rPr>
            </w:pPr>
            <w:r>
              <w:rPr>
                <w:rFonts w:ascii="ＭＳ Ｐ明朝" w:hAnsi="ＭＳ Ｐ明朝" w:eastAsia="ＭＳ Ｐ明朝"/>
              </w:rPr>
              <w:t>5ヶ月以内の解約時</w:t>
            </w:r>
          </w:p>
          <w:p>
            <w:pPr>
              <w:jc w:val="center"/>
              <w:rPr>
                <w:rFonts w:ascii="ＭＳ Ｐ明朝" w:hAnsi="ＭＳ Ｐ明朝" w:eastAsia="ＭＳ Ｐ明朝"/>
              </w:rPr>
            </w:pPr>
            <w:r>
              <w:rPr>
                <w:rFonts w:hint="eastAsia" w:ascii="ＭＳ Ｐ明朝" w:hAnsi="ＭＳ Ｐ明朝" w:eastAsia="ＭＳ Ｐ明朝"/>
              </w:rPr>
              <w:t>3</w:t>
            </w:r>
            <w:r>
              <w:rPr>
                <w:rFonts w:ascii="ＭＳ Ｐ明朝" w:hAnsi="ＭＳ Ｐ明朝" w:eastAsia="ＭＳ Ｐ明朝"/>
              </w:rPr>
              <w:t>,300円（税込）</w:t>
            </w:r>
          </w:p>
        </w:tc>
        <w:tc>
          <w:tcPr>
            <w:tcW w:w="2937" w:type="dxa"/>
            <w:vAlign w:val="center"/>
          </w:tcPr>
          <w:p>
            <w:pPr>
              <w:jc w:val="center"/>
              <w:rPr>
                <w:rFonts w:ascii="ＭＳ Ｐ明朝" w:hAnsi="ＭＳ Ｐ明朝" w:eastAsia="ＭＳ Ｐ明朝"/>
              </w:rPr>
            </w:pPr>
            <w:r>
              <w:rPr>
                <w:rFonts w:hint="eastAsia" w:ascii="ＭＳ Ｐ明朝" w:hAnsi="ＭＳ Ｐ明朝" w:eastAsia="ＭＳ Ｐ明朝"/>
              </w:rPr>
              <w:t>廃止（0円）</w:t>
            </w:r>
          </w:p>
        </w:tc>
      </w:tr>
    </w:tbl>
    <w:p>
      <w:pPr>
        <w:rPr>
          <w:rFonts w:ascii="ＭＳ Ｐ明朝" w:hAnsi="ＭＳ Ｐ明朝" w:eastAsia="ＭＳ Ｐ明朝"/>
        </w:rPr>
      </w:pPr>
      <w:r>
        <w:rPr>
          <w:rFonts w:ascii="ＭＳ Ｐ明朝" w:hAnsi="ＭＳ Ｐ明朝" w:eastAsia="ＭＳ Ｐ明朝"/>
        </w:rPr>
        <w:t>【内容】</w:t>
      </w:r>
    </w:p>
    <w:p>
      <w:pPr>
        <w:ind w:firstLine="630" w:firstLineChars="300"/>
        <w:rPr>
          <w:rFonts w:ascii="ＭＳ Ｐ明朝" w:hAnsi="ＭＳ Ｐ明朝" w:eastAsia="ＭＳ Ｐ明朝"/>
        </w:rPr>
      </w:pPr>
      <w:r>
        <w:rPr>
          <w:rFonts w:ascii="ＭＳ Ｐ明朝" w:hAnsi="ＭＳ Ｐ明朝" w:eastAsia="ＭＳ Ｐ明朝"/>
        </w:rPr>
        <w:t>※</w:t>
      </w:r>
      <w:r>
        <w:rPr>
          <w:rFonts w:hint="eastAsia" w:ascii="ＭＳ Ｐ明朝" w:hAnsi="ＭＳ Ｐ明朝" w:eastAsia="ＭＳ Ｐ明朝"/>
        </w:rPr>
        <w:t>オプションについても同様となります。</w:t>
      </w:r>
    </w:p>
    <w:p>
      <w:pPr>
        <w:jc w:val="right"/>
        <w:rPr>
          <w:rFonts w:ascii="ＭＳ Ｐ明朝" w:hAnsi="ＭＳ Ｐ明朝" w:eastAsia="ＭＳ Ｐ明朝"/>
        </w:rPr>
      </w:pPr>
      <w:r>
        <w:rPr>
          <w:rFonts w:ascii="ＭＳ Ｐ明朝" w:hAnsi="ＭＳ Ｐ明朝" w:eastAsia="ＭＳ Ｐ明朝"/>
        </w:rPr>
        <w:t>以上</w:t>
      </w:r>
    </w:p>
    <w:sectPr>
      <w:pgSz w:w="11906" w:h="16838"/>
      <w:pgMar w:top="1871" w:right="1701" w:bottom="1588"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 w:name="ＭＳ Ｐ明朝">
    <w:panose1 w:val="02020600040205080304"/>
    <w:charset w:val="80"/>
    <w:family w:val="roma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4D"/>
    <w:rsid w:val="00020DF0"/>
    <w:rsid w:val="000308D6"/>
    <w:rsid w:val="00077C47"/>
    <w:rsid w:val="000B3787"/>
    <w:rsid w:val="00100EEB"/>
    <w:rsid w:val="001241BB"/>
    <w:rsid w:val="001305A3"/>
    <w:rsid w:val="001345FF"/>
    <w:rsid w:val="001446C6"/>
    <w:rsid w:val="0018244D"/>
    <w:rsid w:val="001D2021"/>
    <w:rsid w:val="001D4F35"/>
    <w:rsid w:val="001F6CD2"/>
    <w:rsid w:val="00237A48"/>
    <w:rsid w:val="00253516"/>
    <w:rsid w:val="0026780D"/>
    <w:rsid w:val="00293DAF"/>
    <w:rsid w:val="002A7746"/>
    <w:rsid w:val="002C315E"/>
    <w:rsid w:val="00301519"/>
    <w:rsid w:val="003513C7"/>
    <w:rsid w:val="003706EF"/>
    <w:rsid w:val="00380C65"/>
    <w:rsid w:val="003A2856"/>
    <w:rsid w:val="003A3EC0"/>
    <w:rsid w:val="003A47A1"/>
    <w:rsid w:val="003A7357"/>
    <w:rsid w:val="003D7694"/>
    <w:rsid w:val="003E3CD5"/>
    <w:rsid w:val="004019EB"/>
    <w:rsid w:val="0043254E"/>
    <w:rsid w:val="004409DA"/>
    <w:rsid w:val="004603B0"/>
    <w:rsid w:val="00461B27"/>
    <w:rsid w:val="00473BEF"/>
    <w:rsid w:val="004850ED"/>
    <w:rsid w:val="00494B02"/>
    <w:rsid w:val="004B78F1"/>
    <w:rsid w:val="004C36B2"/>
    <w:rsid w:val="00521340"/>
    <w:rsid w:val="00527B12"/>
    <w:rsid w:val="00533EBA"/>
    <w:rsid w:val="005364C9"/>
    <w:rsid w:val="00547471"/>
    <w:rsid w:val="005711FB"/>
    <w:rsid w:val="005A5773"/>
    <w:rsid w:val="005B67A4"/>
    <w:rsid w:val="005E5BBC"/>
    <w:rsid w:val="005E6D8C"/>
    <w:rsid w:val="005F035E"/>
    <w:rsid w:val="005F593C"/>
    <w:rsid w:val="0063401C"/>
    <w:rsid w:val="00643C83"/>
    <w:rsid w:val="00661123"/>
    <w:rsid w:val="00667021"/>
    <w:rsid w:val="00667A6E"/>
    <w:rsid w:val="006B00E2"/>
    <w:rsid w:val="006B2366"/>
    <w:rsid w:val="006C0D00"/>
    <w:rsid w:val="006E6C91"/>
    <w:rsid w:val="00714922"/>
    <w:rsid w:val="007902C9"/>
    <w:rsid w:val="007D0CB2"/>
    <w:rsid w:val="007E118D"/>
    <w:rsid w:val="008025FC"/>
    <w:rsid w:val="008117A1"/>
    <w:rsid w:val="00830397"/>
    <w:rsid w:val="00831768"/>
    <w:rsid w:val="00855588"/>
    <w:rsid w:val="0086335A"/>
    <w:rsid w:val="00865792"/>
    <w:rsid w:val="008A0468"/>
    <w:rsid w:val="008A7606"/>
    <w:rsid w:val="008E1921"/>
    <w:rsid w:val="008F3B14"/>
    <w:rsid w:val="008F7C03"/>
    <w:rsid w:val="00903412"/>
    <w:rsid w:val="00906F93"/>
    <w:rsid w:val="00911FC3"/>
    <w:rsid w:val="00922330"/>
    <w:rsid w:val="00923BF0"/>
    <w:rsid w:val="00965D77"/>
    <w:rsid w:val="0096694D"/>
    <w:rsid w:val="00986161"/>
    <w:rsid w:val="009A2C3E"/>
    <w:rsid w:val="009A3080"/>
    <w:rsid w:val="009C7454"/>
    <w:rsid w:val="00A17793"/>
    <w:rsid w:val="00A33169"/>
    <w:rsid w:val="00A7174B"/>
    <w:rsid w:val="00A84A92"/>
    <w:rsid w:val="00AA2516"/>
    <w:rsid w:val="00AA665E"/>
    <w:rsid w:val="00AA7E0D"/>
    <w:rsid w:val="00AB3909"/>
    <w:rsid w:val="00AC6C09"/>
    <w:rsid w:val="00B145FA"/>
    <w:rsid w:val="00B21125"/>
    <w:rsid w:val="00B21F21"/>
    <w:rsid w:val="00B266EA"/>
    <w:rsid w:val="00B26AFF"/>
    <w:rsid w:val="00BA5752"/>
    <w:rsid w:val="00BC3745"/>
    <w:rsid w:val="00BE1B04"/>
    <w:rsid w:val="00BE3E4C"/>
    <w:rsid w:val="00C06BA9"/>
    <w:rsid w:val="00C11B26"/>
    <w:rsid w:val="00C138F8"/>
    <w:rsid w:val="00C33F3D"/>
    <w:rsid w:val="00C3480F"/>
    <w:rsid w:val="00C362E1"/>
    <w:rsid w:val="00C41C75"/>
    <w:rsid w:val="00C46533"/>
    <w:rsid w:val="00C81495"/>
    <w:rsid w:val="00C8286D"/>
    <w:rsid w:val="00CB5570"/>
    <w:rsid w:val="00CD77BF"/>
    <w:rsid w:val="00CE0EC8"/>
    <w:rsid w:val="00CE2927"/>
    <w:rsid w:val="00CF6468"/>
    <w:rsid w:val="00D36AAA"/>
    <w:rsid w:val="00D531E6"/>
    <w:rsid w:val="00D56FC9"/>
    <w:rsid w:val="00D83080"/>
    <w:rsid w:val="00D86CFD"/>
    <w:rsid w:val="00DA4735"/>
    <w:rsid w:val="00DB405B"/>
    <w:rsid w:val="00DC3DDE"/>
    <w:rsid w:val="00DC48C8"/>
    <w:rsid w:val="00E502D8"/>
    <w:rsid w:val="00E51FC8"/>
    <w:rsid w:val="00E54909"/>
    <w:rsid w:val="00E64F9A"/>
    <w:rsid w:val="00E65C93"/>
    <w:rsid w:val="00E7122E"/>
    <w:rsid w:val="00EB5707"/>
    <w:rsid w:val="00EE6DF6"/>
    <w:rsid w:val="00EF106B"/>
    <w:rsid w:val="00F072DD"/>
    <w:rsid w:val="00F1472C"/>
    <w:rsid w:val="00F23777"/>
    <w:rsid w:val="00F32981"/>
    <w:rsid w:val="00F37CDE"/>
    <w:rsid w:val="00F50688"/>
    <w:rsid w:val="00F6775A"/>
    <w:rsid w:val="00F73251"/>
    <w:rsid w:val="00F766F8"/>
    <w:rsid w:val="00F922D6"/>
    <w:rsid w:val="00FD117D"/>
    <w:rsid w:val="00FE629D"/>
    <w:rsid w:val="0AEE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name="Date"/>
    <w:lsdException w:uiPriority="99" w:name="Body Text First Indent"/>
    <w:lsdException w:uiPriority="99" w:name="Body Text First Indent 2"/>
    <w:lsdException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13"/>
    <w:unhideWhenUsed/>
    <w:uiPriority w:val="99"/>
    <w:pPr>
      <w:jc w:val="center"/>
    </w:pPr>
  </w:style>
  <w:style w:type="paragraph" w:styleId="3">
    <w:name w:val="Closing"/>
    <w:basedOn w:val="1"/>
    <w:link w:val="12"/>
    <w:unhideWhenUsed/>
    <w:uiPriority w:val="99"/>
    <w:pPr>
      <w:jc w:val="right"/>
    </w:pPr>
  </w:style>
  <w:style w:type="paragraph" w:styleId="4">
    <w:name w:val="footer"/>
    <w:basedOn w:val="1"/>
    <w:link w:val="17"/>
    <w:unhideWhenUsed/>
    <w:uiPriority w:val="99"/>
    <w:pPr>
      <w:tabs>
        <w:tab w:val="center" w:pos="4252"/>
        <w:tab w:val="right" w:pos="8504"/>
      </w:tabs>
      <w:snapToGrid w:val="0"/>
    </w:pPr>
  </w:style>
  <w:style w:type="paragraph" w:styleId="5">
    <w:name w:val="Salutation"/>
    <w:basedOn w:val="1"/>
    <w:next w:val="1"/>
    <w:link w:val="11"/>
    <w:unhideWhenUsed/>
    <w:uiPriority w:val="99"/>
  </w:style>
  <w:style w:type="paragraph" w:styleId="6">
    <w:name w:val="Balloon Text"/>
    <w:basedOn w:val="1"/>
    <w:link w:val="15"/>
    <w:semiHidden/>
    <w:unhideWhenUsed/>
    <w:uiPriority w:val="99"/>
    <w:rPr>
      <w:rFonts w:asciiTheme="majorHAnsi" w:hAnsiTheme="majorHAnsi" w:eastAsiaTheme="majorEastAsia" w:cstheme="majorBidi"/>
      <w:sz w:val="18"/>
      <w:szCs w:val="18"/>
    </w:rPr>
  </w:style>
  <w:style w:type="paragraph" w:styleId="7">
    <w:name w:val="header"/>
    <w:basedOn w:val="1"/>
    <w:link w:val="16"/>
    <w:unhideWhenUsed/>
    <w:uiPriority w:val="99"/>
    <w:pPr>
      <w:tabs>
        <w:tab w:val="center" w:pos="4252"/>
        <w:tab w:val="right" w:pos="8504"/>
      </w:tabs>
      <w:snapToGrid w:val="0"/>
    </w:p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挨拶文 (文字)"/>
    <w:basedOn w:val="8"/>
    <w:link w:val="5"/>
    <w:uiPriority w:val="99"/>
  </w:style>
  <w:style w:type="character" w:customStyle="1" w:styleId="12">
    <w:name w:val="結語 (文字)"/>
    <w:basedOn w:val="8"/>
    <w:link w:val="3"/>
    <w:uiPriority w:val="99"/>
  </w:style>
  <w:style w:type="character" w:customStyle="1" w:styleId="13">
    <w:name w:val="記 (文字)"/>
    <w:basedOn w:val="8"/>
    <w:link w:val="2"/>
    <w:uiPriority w:val="99"/>
  </w:style>
  <w:style w:type="paragraph" w:styleId="14">
    <w:name w:val="List Paragraph"/>
    <w:basedOn w:val="1"/>
    <w:qFormat/>
    <w:uiPriority w:val="34"/>
    <w:pPr>
      <w:ind w:left="840" w:leftChars="400"/>
    </w:pPr>
  </w:style>
  <w:style w:type="character" w:customStyle="1" w:styleId="15">
    <w:name w:val="吹き出し (文字)"/>
    <w:basedOn w:val="8"/>
    <w:link w:val="6"/>
    <w:semiHidden/>
    <w:uiPriority w:val="99"/>
    <w:rPr>
      <w:rFonts w:asciiTheme="majorHAnsi" w:hAnsiTheme="majorHAnsi" w:eastAsiaTheme="majorEastAsia" w:cstheme="majorBidi"/>
      <w:sz w:val="18"/>
      <w:szCs w:val="18"/>
    </w:rPr>
  </w:style>
  <w:style w:type="character" w:customStyle="1" w:styleId="16">
    <w:name w:val="ヘッダー (文字)"/>
    <w:basedOn w:val="8"/>
    <w:link w:val="7"/>
    <w:uiPriority w:val="99"/>
  </w:style>
  <w:style w:type="character" w:customStyle="1" w:styleId="17">
    <w:name w:val="フッター (文字)"/>
    <w:basedOn w:val="8"/>
    <w:link w:val="4"/>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03FF3E-A870-45C3-9C6E-CA2A42281555}">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175</Words>
  <Characters>999</Characters>
  <Lines>8</Lines>
  <Paragraphs>2</Paragraphs>
  <TotalTime>1</TotalTime>
  <ScaleCrop>false</ScaleCrop>
  <LinksUpToDate>false</LinksUpToDate>
  <CharactersWithSpaces>1172</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2022-05-18T05:41:00Z</dcterms:created>
  <dc:creator>博之 辻</dc:creator>
  <cp:lastModifiedBy>AXTOS</cp:lastModifiedBy>
  <cp:lastPrinted>2022-05-02T14:23:00Z</cp:lastPrinted>
  <dcterms:modified xsi:type="dcterms:W3CDTF">2022-05-23T01:34:49Z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